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(Ciudad)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(día)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de 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(mes)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de 2021.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CARTA DE COMPROMISO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PERSONAS Y/O LOCACIONES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Notas </w:t>
      </w:r>
      <w:r w:rsidDel="00000000" w:rsidR="00000000" w:rsidRPr="00000000">
        <w:rPr>
          <w:rFonts w:ascii="Calibri" w:cs="Calibri" w:eastAsia="Calibri" w:hAnsi="Calibri"/>
          <w:color w:val="ff0000"/>
          <w:highlight w:val="yellow"/>
          <w:vertAlign w:val="baseline"/>
          <w:rtl w:val="0"/>
        </w:rPr>
        <w:t xml:space="preserve">(este texto debe ser borrado):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76" w:lineRule="auto"/>
        <w:ind w:left="360" w:hanging="360"/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El Fondo CNTV, como norma general,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no exige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cartas de compromiso de las personas que, en el caso de no poder contar finalmente con ellos/as, puedan ser reemplazados/as por otros/as personas equivalentes sin que el Proyecto vea afectada su esencia y viabilidad. Esto se aplica a ejecutores/as, técnicos/as, miembros del elenco, personajes, entrevistados/as y otros/as.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Sólo se debe presentar esta Carta de Compromiso en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casos excepcionales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que lo ameriten, es decir, personas o locaciones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imprescindibles e irremplazables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, cuya participación pueda ser puesta en duda por los Evaluadores o cuya ausencia perjudique gravemente el proyecto. Para resolver caso a caso quién amerita esta Carta, consultar a través de http://siac.cntv.cl/.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El/la Director/a, el/la Productor/a Ejecutivo/a y el/la Productor/a General, por el solo hecho de aparecer en esos cargos, están oficialmente comprometidos y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no deben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presentar Carta de Compromiso.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Esta Carta es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el único documento oficial para esta función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, y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no se aceptarán otros formatos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Esta Carta, adaptando su texto, debe usarse también para las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locaciones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, bajo el mismo criterio del punto 1.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Esta Carta debe ser llenada,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vertAlign w:val="baseline"/>
          <w:rtl w:val="0"/>
        </w:rPr>
        <w:t xml:space="preserve">firmada,</w:t>
      </w: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 escaneada y adjuntada por Internet, agrupando en un solo documento PDF todas las cartas (si hay más de una).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="Calibri" w:cs="Calibri" w:eastAsia="Calibri" w:hAnsi="Calibri"/>
          <w:color w:val="ff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vertAlign w:val="baseline"/>
          <w:rtl w:val="0"/>
        </w:rPr>
        <w:t xml:space="preserve">No olvidar borrar todas las instrucciones en rojo.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Yo, 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Nombre completo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RUT Nº 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XX.XXX.XXX-X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domiciliad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color w:val="548dd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en 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Calle y Nº, Comuna y/o Ciudad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teléfono 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00-0000000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correo electrónico 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xxxxxx@xxxxx.xxx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a través de esta carta declaro que conozco el Proyecto </w:t>
      </w:r>
      <w:r w:rsidDel="00000000" w:rsidR="00000000" w:rsidRPr="00000000">
        <w:rPr>
          <w:rFonts w:ascii="Calibri" w:cs="Calibri" w:eastAsia="Calibri" w:hAnsi="Calibri"/>
          <w:b w:val="1"/>
          <w:color w:val="0000ff"/>
          <w:vertAlign w:val="baseline"/>
          <w:rtl w:val="0"/>
        </w:rPr>
        <w:t xml:space="preserve">Nombre del Proyecto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que postula al Fondo CNTV 2021 en la Línea Nº 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Nombre de la Línea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 presentado por 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Nombre empresa productora y/o canal que presenta el proyecto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Me comprometo oficialmente a participar como </w:t>
      </w:r>
      <w:r w:rsidDel="00000000" w:rsidR="00000000" w:rsidRPr="00000000">
        <w:rPr>
          <w:rFonts w:ascii="Calibri" w:cs="Calibri" w:eastAsia="Calibri" w:hAnsi="Calibri"/>
          <w:b w:val="1"/>
          <w:color w:val="0000ff"/>
          <w:vertAlign w:val="baseline"/>
          <w:rtl w:val="0"/>
        </w:rPr>
        <w:t xml:space="preserve">(nombre del cargo)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en el Proyecto mencionado, y declaro que conozco y acepto las condiciones bajo las cuales me desempeñaré.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  <w:color w:val="0000ff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Nombre completo</w:t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RUT Nº </w:t>
      </w:r>
      <w:r w:rsidDel="00000000" w:rsidR="00000000" w:rsidRPr="00000000">
        <w:rPr>
          <w:rFonts w:ascii="Calibri" w:cs="Calibri" w:eastAsia="Calibri" w:hAnsi="Calibri"/>
          <w:color w:val="0000ff"/>
          <w:vertAlign w:val="baseline"/>
          <w:rtl w:val="0"/>
        </w:rPr>
        <w:t xml:space="preserve">XX.XXX.XXX-X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5840" w:w="12240" w:orient="portrait"/>
      <w:pgMar w:bottom="2039" w:top="190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-617854</wp:posOffset>
          </wp:positionV>
          <wp:extent cx="7982585" cy="1255395"/>
          <wp:effectExtent b="0" l="0" r="0" t="0"/>
          <wp:wrapSquare wrapText="bothSides" distB="0" distT="0" distL="0" distR="0"/>
          <wp:docPr id="1026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82585" cy="125539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2016760" cy="369570"/>
          <wp:effectExtent b="0" l="0" r="0" t="0"/>
          <wp:docPr descr="Imagen que contiene dibujo, señal&#10;&#10;Descripción generada automáticamente" id="1027" name="image1.jpg"/>
          <a:graphic>
            <a:graphicData uri="http://schemas.openxmlformats.org/drawingml/2006/picture">
              <pic:pic>
                <pic:nvPicPr>
                  <pic:cNvPr descr="Imagen que contiene dibujo, señal&#10;&#10;Descripción generada automá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6760" cy="3695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CL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CL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s-CL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s-CL" w:val="es-CL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M3pMnUtu3QeGXMFrbDMs8g9IIQ==">AMUW2mVwLi43L+/PUhQeXD8WlZ7w5n8a1KlL9D/QLrsGtzrIa3TskNF5iPXc84MRMe6+Ms7NM8osc10p5+7lC/HkQws6qLPNHTXf6wSMiOWjhtsBPq3uGU8=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2021-01-07T14:54:00Z</dcterms:created>
  <dc:creator>EstudioMaestro</dc:creator>
</cp:coreProperties>
</file>